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20A41" w14:textId="77777777" w:rsidR="00B24EBC" w:rsidRPr="00E16117" w:rsidRDefault="00B24EBC" w:rsidP="00B24EBC">
      <w:pPr>
        <w:rPr>
          <w:rFonts w:ascii="Calibri" w:hAnsi="Calibri"/>
        </w:rPr>
      </w:pPr>
      <w:r w:rsidRPr="00E16117">
        <w:rPr>
          <w:rFonts w:ascii="Calibri" w:hAnsi="Calibri"/>
        </w:rPr>
        <w:t>Here’s the version I gave my kids for Christmas in 2009</w:t>
      </w:r>
      <w:r>
        <w:rPr>
          <w:rFonts w:ascii="Calibri" w:hAnsi="Calibri"/>
        </w:rPr>
        <w:t xml:space="preserve"> (as you can see, nothing fancy):</w:t>
      </w:r>
    </w:p>
    <w:p w14:paraId="7F304510" w14:textId="77777777" w:rsidR="00B24EBC" w:rsidRPr="00A77110" w:rsidRDefault="00B24EBC" w:rsidP="00B24EBC">
      <w:pPr>
        <w:rPr>
          <w:rFonts w:ascii="Chalkboard" w:hAnsi="Chalkboard"/>
          <w:sz w:val="16"/>
          <w:szCs w:val="16"/>
        </w:rPr>
      </w:pP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0"/>
        <w:gridCol w:w="6336"/>
      </w:tblGrid>
      <w:tr w:rsidR="00B24EBC" w:rsidRPr="00A77110" w14:paraId="4256B364" w14:textId="77777777" w:rsidTr="009F7AA9">
        <w:trPr>
          <w:trHeight w:val="792"/>
        </w:trPr>
        <w:tc>
          <w:tcPr>
            <w:tcW w:w="3700" w:type="dxa"/>
          </w:tcPr>
          <w:p w14:paraId="79D674C4" w14:textId="77777777" w:rsidR="00B24EBC" w:rsidRPr="00A77110" w:rsidRDefault="00B24EBC" w:rsidP="009F7AA9">
            <w:pPr>
              <w:rPr>
                <w:rFonts w:ascii="Chalkboard" w:hAnsi="Chalkboard"/>
                <w:b/>
                <w:color w:val="FF0000"/>
                <w:sz w:val="32"/>
                <w:szCs w:val="32"/>
              </w:rPr>
            </w:pPr>
            <w:r>
              <w:rPr>
                <w:rFonts w:ascii="Chalkboard" w:hAnsi="Chalkboard"/>
                <w:b/>
                <w:color w:val="FF0000"/>
                <w:sz w:val="32"/>
                <w:szCs w:val="32"/>
              </w:rPr>
              <w:t>January 2010</w:t>
            </w:r>
            <w:r w:rsidRPr="00A77110">
              <w:rPr>
                <w:rFonts w:ascii="Chalkboard" w:hAnsi="Chalkboard"/>
                <w:b/>
                <w:color w:val="FF0000"/>
                <w:sz w:val="32"/>
                <w:szCs w:val="32"/>
              </w:rPr>
              <w:t xml:space="preserve"> - $10</w:t>
            </w:r>
          </w:p>
          <w:p w14:paraId="334A6A15" w14:textId="77777777" w:rsidR="00B24EBC" w:rsidRPr="00A77110" w:rsidRDefault="00B24EBC" w:rsidP="009F7AA9">
            <w:pPr>
              <w:rPr>
                <w:rFonts w:ascii="Chalkboard" w:hAnsi="Chalkboard"/>
                <w:b/>
                <w:sz w:val="32"/>
                <w:szCs w:val="32"/>
              </w:rPr>
            </w:pPr>
          </w:p>
        </w:tc>
        <w:tc>
          <w:tcPr>
            <w:tcW w:w="6336" w:type="dxa"/>
            <w:vMerge w:val="restart"/>
          </w:tcPr>
          <w:p w14:paraId="48D46A3D" w14:textId="77777777" w:rsidR="00B24EBC" w:rsidRPr="00A77110" w:rsidRDefault="00B24EBC" w:rsidP="009F7AA9">
            <w:pPr>
              <w:jc w:val="center"/>
              <w:rPr>
                <w:rFonts w:ascii="Chalkboard" w:hAnsi="Chalkboard"/>
                <w:b/>
                <w:color w:val="FF0000"/>
                <w:sz w:val="36"/>
                <w:szCs w:val="36"/>
              </w:rPr>
            </w:pPr>
            <w:r w:rsidRPr="00A77110">
              <w:rPr>
                <w:rFonts w:ascii="Chalkboard" w:hAnsi="Chalkboard"/>
                <w:b/>
                <w:color w:val="FF0000"/>
                <w:sz w:val="36"/>
                <w:szCs w:val="36"/>
              </w:rPr>
              <w:t>*** BONUS TICKET ***</w:t>
            </w:r>
          </w:p>
          <w:p w14:paraId="17FC925C" w14:textId="77777777" w:rsidR="00B24EBC" w:rsidRPr="00A77110" w:rsidRDefault="00B24EBC" w:rsidP="009F7AA9">
            <w:pPr>
              <w:jc w:val="center"/>
              <w:rPr>
                <w:rFonts w:ascii="Chalkboard" w:hAnsi="Chalkboard"/>
                <w:b/>
                <w:color w:val="FF0000"/>
                <w:sz w:val="32"/>
                <w:szCs w:val="32"/>
              </w:rPr>
            </w:pPr>
            <w:r w:rsidRPr="00A77110">
              <w:rPr>
                <w:rFonts w:ascii="Chalkboard" w:hAnsi="Chalkboard"/>
                <w:b/>
                <w:color w:val="FF0000"/>
                <w:sz w:val="32"/>
                <w:szCs w:val="32"/>
              </w:rPr>
              <w:t>This ticket can be exchanged for</w:t>
            </w:r>
          </w:p>
          <w:p w14:paraId="4F8791FD" w14:textId="77777777" w:rsidR="00B24EBC" w:rsidRPr="00A77110" w:rsidRDefault="00B24EBC" w:rsidP="009F7AA9">
            <w:pPr>
              <w:jc w:val="center"/>
              <w:rPr>
                <w:rFonts w:ascii="Chalkboard" w:hAnsi="Chalkboard"/>
                <w:b/>
                <w:color w:val="FF0000"/>
                <w:sz w:val="32"/>
                <w:szCs w:val="32"/>
              </w:rPr>
            </w:pPr>
            <w:r w:rsidRPr="00A77110">
              <w:rPr>
                <w:rFonts w:ascii="Chalkboard" w:hAnsi="Chalkboard"/>
                <w:b/>
                <w:color w:val="FF0000"/>
                <w:sz w:val="32"/>
                <w:szCs w:val="32"/>
              </w:rPr>
              <w:t xml:space="preserve">$3 in January 2010 </w:t>
            </w:r>
          </w:p>
          <w:p w14:paraId="1EF86417" w14:textId="77777777" w:rsidR="00B24EBC" w:rsidRPr="00A77110" w:rsidRDefault="00B24EBC" w:rsidP="009F7AA9">
            <w:pPr>
              <w:jc w:val="center"/>
              <w:rPr>
                <w:rFonts w:ascii="Chalkboard" w:hAnsi="Chalkboard"/>
                <w:b/>
                <w:color w:val="FF0000"/>
                <w:sz w:val="32"/>
                <w:szCs w:val="32"/>
              </w:rPr>
            </w:pPr>
            <w:r w:rsidRPr="00A77110">
              <w:rPr>
                <w:rFonts w:ascii="Chalkboard" w:hAnsi="Chalkboard"/>
                <w:b/>
                <w:color w:val="FF0000"/>
                <w:sz w:val="32"/>
                <w:szCs w:val="32"/>
              </w:rPr>
              <w:t>-or- $5 in February 2010</w:t>
            </w:r>
          </w:p>
          <w:p w14:paraId="3A247D47" w14:textId="77777777" w:rsidR="00B24EBC" w:rsidRPr="00A77110" w:rsidRDefault="00B24EBC" w:rsidP="009F7AA9">
            <w:pPr>
              <w:jc w:val="center"/>
              <w:rPr>
                <w:rFonts w:ascii="Chalkboard" w:hAnsi="Chalkboard"/>
                <w:b/>
                <w:color w:val="FF0000"/>
                <w:sz w:val="32"/>
                <w:szCs w:val="32"/>
              </w:rPr>
            </w:pPr>
            <w:r w:rsidRPr="00A77110">
              <w:rPr>
                <w:rFonts w:ascii="Chalkboard" w:hAnsi="Chalkboard"/>
                <w:b/>
                <w:color w:val="FF0000"/>
                <w:sz w:val="32"/>
                <w:szCs w:val="32"/>
              </w:rPr>
              <w:t xml:space="preserve">-or- $7 in March 2010 </w:t>
            </w:r>
          </w:p>
          <w:p w14:paraId="24E6EC1B" w14:textId="77777777" w:rsidR="00B24EBC" w:rsidRPr="00A77110" w:rsidRDefault="00B24EBC" w:rsidP="009F7AA9">
            <w:pPr>
              <w:jc w:val="center"/>
              <w:rPr>
                <w:rFonts w:ascii="Chalkboard" w:hAnsi="Chalkboard"/>
                <w:b/>
                <w:color w:val="FF0000"/>
                <w:sz w:val="32"/>
                <w:szCs w:val="32"/>
              </w:rPr>
            </w:pPr>
            <w:r w:rsidRPr="00A77110">
              <w:rPr>
                <w:rFonts w:ascii="Chalkboard" w:hAnsi="Chalkboard"/>
                <w:b/>
                <w:color w:val="FF0000"/>
                <w:sz w:val="32"/>
                <w:szCs w:val="32"/>
              </w:rPr>
              <w:t>-or- $9 in April 2010</w:t>
            </w:r>
          </w:p>
          <w:p w14:paraId="49FC7D15" w14:textId="77777777" w:rsidR="00B24EBC" w:rsidRPr="00A77110" w:rsidRDefault="00B24EBC" w:rsidP="009F7AA9">
            <w:pPr>
              <w:jc w:val="center"/>
              <w:rPr>
                <w:rFonts w:ascii="Chalkboard" w:hAnsi="Chalkboard"/>
                <w:b/>
                <w:color w:val="FF0000"/>
                <w:sz w:val="32"/>
                <w:szCs w:val="32"/>
              </w:rPr>
            </w:pPr>
            <w:r w:rsidRPr="00A77110">
              <w:rPr>
                <w:rFonts w:ascii="Chalkboard" w:hAnsi="Chalkboard"/>
                <w:b/>
                <w:color w:val="FF0000"/>
                <w:sz w:val="32"/>
                <w:szCs w:val="32"/>
              </w:rPr>
              <w:t xml:space="preserve">-or- $11 in May 2010 </w:t>
            </w:r>
          </w:p>
          <w:p w14:paraId="76576E16" w14:textId="77777777" w:rsidR="00B24EBC" w:rsidRPr="00A77110" w:rsidRDefault="00B24EBC" w:rsidP="009F7AA9">
            <w:pPr>
              <w:jc w:val="center"/>
              <w:rPr>
                <w:rFonts w:ascii="Chalkboard" w:hAnsi="Chalkboard"/>
                <w:b/>
                <w:color w:val="FF0000"/>
                <w:sz w:val="32"/>
                <w:szCs w:val="32"/>
              </w:rPr>
            </w:pPr>
            <w:r w:rsidRPr="00A77110">
              <w:rPr>
                <w:rFonts w:ascii="Chalkboard" w:hAnsi="Chalkboard"/>
                <w:b/>
                <w:color w:val="FF0000"/>
                <w:sz w:val="32"/>
                <w:szCs w:val="32"/>
              </w:rPr>
              <w:t>-or- $13 in June 2010</w:t>
            </w:r>
          </w:p>
          <w:p w14:paraId="13272B92" w14:textId="77777777" w:rsidR="00B24EBC" w:rsidRPr="00A77110" w:rsidRDefault="00B24EBC" w:rsidP="009F7AA9">
            <w:pPr>
              <w:jc w:val="center"/>
              <w:rPr>
                <w:rFonts w:ascii="Chalkboard" w:hAnsi="Chalkboard"/>
                <w:b/>
                <w:color w:val="FF0000"/>
                <w:sz w:val="32"/>
                <w:szCs w:val="32"/>
              </w:rPr>
            </w:pPr>
            <w:r w:rsidRPr="00A77110">
              <w:rPr>
                <w:rFonts w:ascii="Chalkboard" w:hAnsi="Chalkboard"/>
                <w:b/>
                <w:color w:val="FF0000"/>
                <w:sz w:val="32"/>
                <w:szCs w:val="32"/>
              </w:rPr>
              <w:t xml:space="preserve">-or- $15 in July 2010 </w:t>
            </w:r>
          </w:p>
          <w:p w14:paraId="60BF30F7" w14:textId="77777777" w:rsidR="00B24EBC" w:rsidRPr="00A77110" w:rsidRDefault="00B24EBC" w:rsidP="009F7AA9">
            <w:pPr>
              <w:jc w:val="center"/>
              <w:rPr>
                <w:rFonts w:ascii="Chalkboard" w:hAnsi="Chalkboard"/>
                <w:b/>
                <w:color w:val="FF0000"/>
                <w:sz w:val="32"/>
                <w:szCs w:val="32"/>
              </w:rPr>
            </w:pPr>
            <w:r w:rsidRPr="00A77110">
              <w:rPr>
                <w:rFonts w:ascii="Chalkboard" w:hAnsi="Chalkboard"/>
                <w:b/>
                <w:color w:val="FF0000"/>
                <w:sz w:val="32"/>
                <w:szCs w:val="32"/>
              </w:rPr>
              <w:t>-or- $17 in August 2010</w:t>
            </w:r>
          </w:p>
          <w:p w14:paraId="21C66506" w14:textId="77777777" w:rsidR="00B24EBC" w:rsidRPr="00A77110" w:rsidRDefault="00B24EBC" w:rsidP="009F7AA9">
            <w:pPr>
              <w:jc w:val="center"/>
              <w:rPr>
                <w:rFonts w:ascii="Chalkboard" w:hAnsi="Chalkboard"/>
                <w:b/>
                <w:color w:val="FF0000"/>
                <w:sz w:val="32"/>
                <w:szCs w:val="32"/>
              </w:rPr>
            </w:pPr>
            <w:r w:rsidRPr="00A77110">
              <w:rPr>
                <w:rFonts w:ascii="Chalkboard" w:hAnsi="Chalkboard"/>
                <w:b/>
                <w:color w:val="FF0000"/>
                <w:sz w:val="32"/>
                <w:szCs w:val="32"/>
              </w:rPr>
              <w:t xml:space="preserve">-or- $19 in September 2010 </w:t>
            </w:r>
          </w:p>
          <w:p w14:paraId="531E633B" w14:textId="77777777" w:rsidR="00B24EBC" w:rsidRPr="00A77110" w:rsidRDefault="00B24EBC" w:rsidP="009F7AA9">
            <w:pPr>
              <w:jc w:val="center"/>
              <w:rPr>
                <w:rFonts w:ascii="Chalkboard" w:hAnsi="Chalkboard"/>
                <w:b/>
                <w:color w:val="FF0000"/>
                <w:sz w:val="32"/>
                <w:szCs w:val="32"/>
              </w:rPr>
            </w:pPr>
            <w:r w:rsidRPr="00A77110">
              <w:rPr>
                <w:rFonts w:ascii="Chalkboard" w:hAnsi="Chalkboard"/>
                <w:b/>
                <w:color w:val="FF0000"/>
                <w:sz w:val="32"/>
                <w:szCs w:val="32"/>
              </w:rPr>
              <w:t>-or- $21 in October 2010</w:t>
            </w:r>
          </w:p>
          <w:p w14:paraId="4FD1B649" w14:textId="77777777" w:rsidR="00B24EBC" w:rsidRPr="00A77110" w:rsidRDefault="00B24EBC" w:rsidP="009F7AA9">
            <w:pPr>
              <w:jc w:val="center"/>
              <w:rPr>
                <w:rFonts w:ascii="Chalkboard" w:hAnsi="Chalkboard"/>
                <w:b/>
                <w:color w:val="FF0000"/>
                <w:sz w:val="32"/>
                <w:szCs w:val="32"/>
              </w:rPr>
            </w:pPr>
            <w:r w:rsidRPr="00A77110">
              <w:rPr>
                <w:rFonts w:ascii="Chalkboard" w:hAnsi="Chalkboard"/>
                <w:b/>
                <w:color w:val="FF0000"/>
                <w:sz w:val="32"/>
                <w:szCs w:val="32"/>
              </w:rPr>
              <w:t>-or- $23 in November 2010</w:t>
            </w:r>
          </w:p>
          <w:p w14:paraId="3B4ADEEB" w14:textId="77777777" w:rsidR="00B24EBC" w:rsidRPr="00A77110" w:rsidRDefault="00B24EBC" w:rsidP="009F7AA9">
            <w:pPr>
              <w:jc w:val="center"/>
              <w:rPr>
                <w:rFonts w:ascii="Chalkboard" w:hAnsi="Chalkboard"/>
                <w:color w:val="FF0000"/>
                <w:sz w:val="32"/>
                <w:szCs w:val="32"/>
              </w:rPr>
            </w:pPr>
            <w:r w:rsidRPr="00A77110">
              <w:rPr>
                <w:rFonts w:ascii="Chalkboard" w:hAnsi="Chalkboard"/>
                <w:b/>
                <w:color w:val="FF0000"/>
                <w:sz w:val="32"/>
                <w:szCs w:val="32"/>
              </w:rPr>
              <w:t>-or- $25 in December 2010</w:t>
            </w:r>
          </w:p>
        </w:tc>
      </w:tr>
      <w:tr w:rsidR="00B24EBC" w:rsidRPr="00A77110" w14:paraId="6C8BB3F6" w14:textId="77777777" w:rsidTr="009F7AA9">
        <w:trPr>
          <w:trHeight w:val="792"/>
        </w:trPr>
        <w:tc>
          <w:tcPr>
            <w:tcW w:w="3700" w:type="dxa"/>
          </w:tcPr>
          <w:p w14:paraId="132CCAE3" w14:textId="77777777" w:rsidR="00B24EBC" w:rsidRPr="00A77110" w:rsidRDefault="00B24EBC" w:rsidP="009F7AA9">
            <w:pPr>
              <w:rPr>
                <w:rFonts w:ascii="Chalkboard" w:hAnsi="Chalkboard"/>
                <w:b/>
                <w:color w:val="008000"/>
                <w:sz w:val="32"/>
                <w:szCs w:val="32"/>
              </w:rPr>
            </w:pPr>
            <w:r w:rsidRPr="00A77110">
              <w:rPr>
                <w:rFonts w:ascii="Chalkboard" w:hAnsi="Chalkboard"/>
                <w:b/>
                <w:color w:val="008000"/>
                <w:sz w:val="32"/>
                <w:szCs w:val="32"/>
              </w:rPr>
              <w:t xml:space="preserve">February </w:t>
            </w:r>
            <w:r>
              <w:rPr>
                <w:rFonts w:ascii="Chalkboard" w:hAnsi="Chalkboard"/>
                <w:b/>
                <w:color w:val="008000"/>
                <w:sz w:val="32"/>
                <w:szCs w:val="32"/>
              </w:rPr>
              <w:t>2010</w:t>
            </w:r>
            <w:r w:rsidRPr="00A77110">
              <w:rPr>
                <w:rFonts w:ascii="Chalkboard" w:hAnsi="Chalkboard"/>
                <w:b/>
                <w:color w:val="008000"/>
                <w:sz w:val="32"/>
                <w:szCs w:val="32"/>
              </w:rPr>
              <w:t xml:space="preserve"> - $10</w:t>
            </w:r>
          </w:p>
          <w:p w14:paraId="38702BD9" w14:textId="77777777" w:rsidR="00B24EBC" w:rsidRPr="00A77110" w:rsidRDefault="00B24EBC" w:rsidP="009F7AA9">
            <w:pPr>
              <w:rPr>
                <w:rFonts w:ascii="Chalkboard" w:hAnsi="Chalkboard"/>
                <w:b/>
                <w:sz w:val="32"/>
                <w:szCs w:val="32"/>
              </w:rPr>
            </w:pPr>
          </w:p>
        </w:tc>
        <w:tc>
          <w:tcPr>
            <w:tcW w:w="6336" w:type="dxa"/>
            <w:vMerge/>
          </w:tcPr>
          <w:p w14:paraId="424F0550" w14:textId="77777777" w:rsidR="00B24EBC" w:rsidRPr="00A77110" w:rsidRDefault="00B24EBC" w:rsidP="009F7AA9">
            <w:pPr>
              <w:rPr>
                <w:rFonts w:ascii="Chalkboard" w:hAnsi="Chalkboard"/>
              </w:rPr>
            </w:pPr>
          </w:p>
        </w:tc>
      </w:tr>
      <w:tr w:rsidR="00B24EBC" w:rsidRPr="00A77110" w14:paraId="20B42F97" w14:textId="77777777" w:rsidTr="009F7AA9">
        <w:trPr>
          <w:trHeight w:val="792"/>
        </w:trPr>
        <w:tc>
          <w:tcPr>
            <w:tcW w:w="3700" w:type="dxa"/>
          </w:tcPr>
          <w:p w14:paraId="4683E5C5" w14:textId="77777777" w:rsidR="00B24EBC" w:rsidRPr="00A77110" w:rsidRDefault="00B24EBC" w:rsidP="009F7AA9">
            <w:pPr>
              <w:rPr>
                <w:rFonts w:ascii="Chalkboard" w:hAnsi="Chalkboard"/>
                <w:b/>
                <w:color w:val="FF0000"/>
                <w:sz w:val="32"/>
                <w:szCs w:val="32"/>
              </w:rPr>
            </w:pPr>
            <w:r w:rsidRPr="00A77110">
              <w:rPr>
                <w:rFonts w:ascii="Chalkboard" w:hAnsi="Chalkboard"/>
                <w:b/>
                <w:color w:val="FF0000"/>
                <w:sz w:val="32"/>
                <w:szCs w:val="32"/>
              </w:rPr>
              <w:t xml:space="preserve">March </w:t>
            </w:r>
            <w:r>
              <w:rPr>
                <w:rFonts w:ascii="Chalkboard" w:hAnsi="Chalkboard"/>
                <w:b/>
                <w:color w:val="FF0000"/>
                <w:sz w:val="32"/>
                <w:szCs w:val="32"/>
              </w:rPr>
              <w:t>2010</w:t>
            </w:r>
            <w:r w:rsidRPr="00A77110">
              <w:rPr>
                <w:rFonts w:ascii="Chalkboard" w:hAnsi="Chalkboard"/>
                <w:b/>
                <w:color w:val="FF0000"/>
                <w:sz w:val="32"/>
                <w:szCs w:val="32"/>
              </w:rPr>
              <w:t xml:space="preserve"> - $10</w:t>
            </w:r>
          </w:p>
          <w:p w14:paraId="4D1284B7" w14:textId="77777777" w:rsidR="00B24EBC" w:rsidRPr="00A77110" w:rsidRDefault="00B24EBC" w:rsidP="009F7AA9">
            <w:pPr>
              <w:rPr>
                <w:rFonts w:ascii="Chalkboard" w:hAnsi="Chalkboard"/>
                <w:b/>
                <w:sz w:val="32"/>
                <w:szCs w:val="32"/>
              </w:rPr>
            </w:pPr>
          </w:p>
        </w:tc>
        <w:tc>
          <w:tcPr>
            <w:tcW w:w="6336" w:type="dxa"/>
            <w:vMerge/>
          </w:tcPr>
          <w:p w14:paraId="5A7A4BA0" w14:textId="77777777" w:rsidR="00B24EBC" w:rsidRPr="00A77110" w:rsidRDefault="00B24EBC" w:rsidP="009F7AA9">
            <w:pPr>
              <w:rPr>
                <w:rFonts w:ascii="Chalkboard" w:hAnsi="Chalkboard"/>
              </w:rPr>
            </w:pPr>
          </w:p>
        </w:tc>
      </w:tr>
      <w:tr w:rsidR="00B24EBC" w:rsidRPr="00A77110" w14:paraId="2D5A8A75" w14:textId="77777777" w:rsidTr="009F7AA9">
        <w:trPr>
          <w:trHeight w:val="792"/>
        </w:trPr>
        <w:tc>
          <w:tcPr>
            <w:tcW w:w="3700" w:type="dxa"/>
          </w:tcPr>
          <w:p w14:paraId="3B926E00" w14:textId="77777777" w:rsidR="00B24EBC" w:rsidRPr="00A77110" w:rsidRDefault="00B24EBC" w:rsidP="009F7AA9">
            <w:pPr>
              <w:rPr>
                <w:rFonts w:ascii="Chalkboard" w:hAnsi="Chalkboard"/>
                <w:b/>
                <w:color w:val="008000"/>
                <w:sz w:val="32"/>
                <w:szCs w:val="32"/>
              </w:rPr>
            </w:pPr>
            <w:r w:rsidRPr="00A77110">
              <w:rPr>
                <w:rFonts w:ascii="Chalkboard" w:hAnsi="Chalkboard"/>
                <w:b/>
                <w:color w:val="008000"/>
                <w:sz w:val="32"/>
                <w:szCs w:val="32"/>
              </w:rPr>
              <w:t xml:space="preserve">April </w:t>
            </w:r>
            <w:r>
              <w:rPr>
                <w:rFonts w:ascii="Chalkboard" w:hAnsi="Chalkboard"/>
                <w:b/>
                <w:color w:val="008000"/>
                <w:sz w:val="32"/>
                <w:szCs w:val="32"/>
              </w:rPr>
              <w:t>2010</w:t>
            </w:r>
            <w:r w:rsidRPr="00A77110">
              <w:rPr>
                <w:rFonts w:ascii="Chalkboard" w:hAnsi="Chalkboard"/>
                <w:b/>
                <w:color w:val="008000"/>
                <w:sz w:val="32"/>
                <w:szCs w:val="32"/>
              </w:rPr>
              <w:t xml:space="preserve"> - $10</w:t>
            </w:r>
          </w:p>
          <w:p w14:paraId="7B92CE0A" w14:textId="77777777" w:rsidR="00B24EBC" w:rsidRPr="00A77110" w:rsidRDefault="00B24EBC" w:rsidP="009F7AA9">
            <w:pPr>
              <w:rPr>
                <w:rFonts w:ascii="Chalkboard" w:hAnsi="Chalkboard"/>
                <w:b/>
                <w:sz w:val="32"/>
                <w:szCs w:val="32"/>
              </w:rPr>
            </w:pPr>
          </w:p>
        </w:tc>
        <w:tc>
          <w:tcPr>
            <w:tcW w:w="6336" w:type="dxa"/>
            <w:vMerge/>
          </w:tcPr>
          <w:p w14:paraId="49F73FE2" w14:textId="77777777" w:rsidR="00B24EBC" w:rsidRPr="00A77110" w:rsidRDefault="00B24EBC" w:rsidP="009F7AA9">
            <w:pPr>
              <w:rPr>
                <w:rFonts w:ascii="Chalkboard" w:hAnsi="Chalkboard"/>
              </w:rPr>
            </w:pPr>
          </w:p>
        </w:tc>
      </w:tr>
      <w:tr w:rsidR="00B24EBC" w:rsidRPr="00A77110" w14:paraId="580AAF46" w14:textId="77777777" w:rsidTr="009F7AA9">
        <w:trPr>
          <w:trHeight w:val="792"/>
        </w:trPr>
        <w:tc>
          <w:tcPr>
            <w:tcW w:w="3700" w:type="dxa"/>
          </w:tcPr>
          <w:p w14:paraId="057E7DAE" w14:textId="77777777" w:rsidR="00B24EBC" w:rsidRPr="00A77110" w:rsidRDefault="00B24EBC" w:rsidP="009F7AA9">
            <w:pPr>
              <w:rPr>
                <w:rFonts w:ascii="Chalkboard" w:hAnsi="Chalkboard"/>
                <w:b/>
                <w:color w:val="FF0000"/>
                <w:sz w:val="32"/>
                <w:szCs w:val="32"/>
              </w:rPr>
            </w:pPr>
            <w:r w:rsidRPr="00A77110">
              <w:rPr>
                <w:rFonts w:ascii="Chalkboard" w:hAnsi="Chalkboard"/>
                <w:b/>
                <w:color w:val="FF0000"/>
                <w:sz w:val="32"/>
                <w:szCs w:val="32"/>
              </w:rPr>
              <w:t xml:space="preserve">May </w:t>
            </w:r>
            <w:r>
              <w:rPr>
                <w:rFonts w:ascii="Chalkboard" w:hAnsi="Chalkboard"/>
                <w:b/>
                <w:color w:val="FF0000"/>
                <w:sz w:val="32"/>
                <w:szCs w:val="32"/>
              </w:rPr>
              <w:t>2010</w:t>
            </w:r>
            <w:r w:rsidRPr="00A77110">
              <w:rPr>
                <w:rFonts w:ascii="Chalkboard" w:hAnsi="Chalkboard"/>
                <w:b/>
                <w:color w:val="FF0000"/>
                <w:sz w:val="32"/>
                <w:szCs w:val="32"/>
              </w:rPr>
              <w:t xml:space="preserve"> - $10</w:t>
            </w:r>
          </w:p>
          <w:p w14:paraId="60A82126" w14:textId="77777777" w:rsidR="00B24EBC" w:rsidRPr="00A77110" w:rsidRDefault="00B24EBC" w:rsidP="009F7AA9">
            <w:pPr>
              <w:rPr>
                <w:rFonts w:ascii="Chalkboard" w:hAnsi="Chalkboard"/>
                <w:b/>
                <w:sz w:val="32"/>
                <w:szCs w:val="32"/>
              </w:rPr>
            </w:pPr>
          </w:p>
        </w:tc>
        <w:tc>
          <w:tcPr>
            <w:tcW w:w="6336" w:type="dxa"/>
            <w:vMerge/>
          </w:tcPr>
          <w:p w14:paraId="2D0C9DB3" w14:textId="77777777" w:rsidR="00B24EBC" w:rsidRPr="00A77110" w:rsidRDefault="00B24EBC" w:rsidP="009F7AA9">
            <w:pPr>
              <w:rPr>
                <w:rFonts w:ascii="Chalkboard" w:hAnsi="Chalkboard"/>
              </w:rPr>
            </w:pPr>
          </w:p>
        </w:tc>
      </w:tr>
      <w:tr w:rsidR="00B24EBC" w:rsidRPr="00A77110" w14:paraId="03B51279" w14:textId="77777777" w:rsidTr="009F7AA9">
        <w:trPr>
          <w:trHeight w:val="792"/>
        </w:trPr>
        <w:tc>
          <w:tcPr>
            <w:tcW w:w="3700" w:type="dxa"/>
          </w:tcPr>
          <w:p w14:paraId="2CF2E2B4" w14:textId="77777777" w:rsidR="00B24EBC" w:rsidRPr="00A77110" w:rsidRDefault="00B24EBC" w:rsidP="009F7AA9">
            <w:pPr>
              <w:rPr>
                <w:rFonts w:ascii="Chalkboard" w:hAnsi="Chalkboard"/>
                <w:b/>
                <w:color w:val="008000"/>
                <w:sz w:val="32"/>
                <w:szCs w:val="32"/>
              </w:rPr>
            </w:pPr>
            <w:r w:rsidRPr="00A77110">
              <w:rPr>
                <w:rFonts w:ascii="Chalkboard" w:hAnsi="Chalkboard"/>
                <w:b/>
                <w:color w:val="008000"/>
                <w:sz w:val="32"/>
                <w:szCs w:val="32"/>
              </w:rPr>
              <w:t xml:space="preserve">June </w:t>
            </w:r>
            <w:r>
              <w:rPr>
                <w:rFonts w:ascii="Chalkboard" w:hAnsi="Chalkboard"/>
                <w:b/>
                <w:color w:val="008000"/>
                <w:sz w:val="32"/>
                <w:szCs w:val="32"/>
              </w:rPr>
              <w:t>2010</w:t>
            </w:r>
            <w:r w:rsidRPr="00A77110">
              <w:rPr>
                <w:rFonts w:ascii="Chalkboard" w:hAnsi="Chalkboard"/>
                <w:b/>
                <w:color w:val="008000"/>
                <w:sz w:val="32"/>
                <w:szCs w:val="32"/>
              </w:rPr>
              <w:t xml:space="preserve"> - $10</w:t>
            </w:r>
          </w:p>
          <w:p w14:paraId="7CEFD7CC" w14:textId="77777777" w:rsidR="00B24EBC" w:rsidRPr="00A77110" w:rsidRDefault="00B24EBC" w:rsidP="009F7AA9">
            <w:pPr>
              <w:rPr>
                <w:rFonts w:ascii="Chalkboard" w:hAnsi="Chalkboard"/>
              </w:rPr>
            </w:pPr>
          </w:p>
        </w:tc>
        <w:tc>
          <w:tcPr>
            <w:tcW w:w="6336" w:type="dxa"/>
            <w:vMerge/>
          </w:tcPr>
          <w:p w14:paraId="1836A718" w14:textId="77777777" w:rsidR="00B24EBC" w:rsidRPr="00A77110" w:rsidRDefault="00B24EBC" w:rsidP="009F7AA9">
            <w:pPr>
              <w:rPr>
                <w:rFonts w:ascii="Chalkboard" w:hAnsi="Chalkboard"/>
              </w:rPr>
            </w:pPr>
          </w:p>
        </w:tc>
      </w:tr>
      <w:tr w:rsidR="00B24EBC" w:rsidRPr="00A77110" w14:paraId="127976D6" w14:textId="77777777" w:rsidTr="009F7AA9">
        <w:trPr>
          <w:trHeight w:val="845"/>
        </w:trPr>
        <w:tc>
          <w:tcPr>
            <w:tcW w:w="3700" w:type="dxa"/>
          </w:tcPr>
          <w:p w14:paraId="54925BC3" w14:textId="77777777" w:rsidR="00B24EBC" w:rsidRPr="00A77110" w:rsidRDefault="00B24EBC" w:rsidP="009F7AA9">
            <w:pPr>
              <w:rPr>
                <w:rFonts w:ascii="Chalkboard" w:hAnsi="Chalkboard"/>
                <w:b/>
                <w:color w:val="FF0000"/>
                <w:sz w:val="32"/>
                <w:szCs w:val="32"/>
              </w:rPr>
            </w:pPr>
            <w:r w:rsidRPr="00A77110">
              <w:rPr>
                <w:rFonts w:ascii="Chalkboard" w:hAnsi="Chalkboard"/>
                <w:b/>
                <w:color w:val="FF0000"/>
                <w:sz w:val="32"/>
                <w:szCs w:val="32"/>
              </w:rPr>
              <w:t xml:space="preserve">July </w:t>
            </w:r>
            <w:r>
              <w:rPr>
                <w:rFonts w:ascii="Chalkboard" w:hAnsi="Chalkboard"/>
                <w:b/>
                <w:color w:val="FF0000"/>
                <w:sz w:val="32"/>
                <w:szCs w:val="32"/>
              </w:rPr>
              <w:t>2010</w:t>
            </w:r>
            <w:r w:rsidRPr="00A77110">
              <w:rPr>
                <w:rFonts w:ascii="Chalkboard" w:hAnsi="Chalkboard"/>
                <w:b/>
                <w:color w:val="FF0000"/>
                <w:sz w:val="32"/>
                <w:szCs w:val="32"/>
              </w:rPr>
              <w:t xml:space="preserve"> - $10</w:t>
            </w:r>
          </w:p>
          <w:p w14:paraId="0DD71D56" w14:textId="77777777" w:rsidR="00B24EBC" w:rsidRPr="00A77110" w:rsidRDefault="00B24EBC" w:rsidP="009F7AA9">
            <w:pPr>
              <w:rPr>
                <w:rFonts w:ascii="Chalkboard" w:hAnsi="Chalkboard"/>
                <w:b/>
                <w:color w:val="FF0000"/>
                <w:sz w:val="32"/>
                <w:szCs w:val="32"/>
              </w:rPr>
            </w:pPr>
          </w:p>
        </w:tc>
        <w:tc>
          <w:tcPr>
            <w:tcW w:w="6336" w:type="dxa"/>
            <w:vMerge/>
          </w:tcPr>
          <w:p w14:paraId="108D2963" w14:textId="77777777" w:rsidR="00B24EBC" w:rsidRPr="00A77110" w:rsidRDefault="00B24EBC" w:rsidP="009F7AA9">
            <w:pPr>
              <w:rPr>
                <w:rFonts w:ascii="Chalkboard" w:hAnsi="Chalkboard"/>
              </w:rPr>
            </w:pPr>
          </w:p>
        </w:tc>
      </w:tr>
      <w:tr w:rsidR="00B24EBC" w:rsidRPr="00A77110" w14:paraId="6933B294" w14:textId="77777777" w:rsidTr="009F7AA9">
        <w:trPr>
          <w:trHeight w:val="792"/>
        </w:trPr>
        <w:tc>
          <w:tcPr>
            <w:tcW w:w="3700" w:type="dxa"/>
          </w:tcPr>
          <w:p w14:paraId="58D0A83D" w14:textId="77777777" w:rsidR="00B24EBC" w:rsidRPr="00A77110" w:rsidRDefault="00B24EBC" w:rsidP="009F7AA9">
            <w:pPr>
              <w:rPr>
                <w:rFonts w:ascii="Chalkboard" w:hAnsi="Chalkboard"/>
                <w:b/>
                <w:color w:val="008000"/>
                <w:sz w:val="32"/>
                <w:szCs w:val="32"/>
              </w:rPr>
            </w:pPr>
            <w:r w:rsidRPr="00A77110">
              <w:rPr>
                <w:rFonts w:ascii="Chalkboard" w:hAnsi="Chalkboard"/>
                <w:b/>
                <w:color w:val="008000"/>
                <w:sz w:val="32"/>
                <w:szCs w:val="32"/>
              </w:rPr>
              <w:t xml:space="preserve">August </w:t>
            </w:r>
            <w:r>
              <w:rPr>
                <w:rFonts w:ascii="Chalkboard" w:hAnsi="Chalkboard"/>
                <w:b/>
                <w:color w:val="008000"/>
                <w:sz w:val="32"/>
                <w:szCs w:val="32"/>
              </w:rPr>
              <w:t>2010</w:t>
            </w:r>
            <w:r w:rsidRPr="00A77110">
              <w:rPr>
                <w:rFonts w:ascii="Chalkboard" w:hAnsi="Chalkboard"/>
                <w:b/>
                <w:color w:val="008000"/>
                <w:sz w:val="32"/>
                <w:szCs w:val="32"/>
              </w:rPr>
              <w:t xml:space="preserve"> - $10</w:t>
            </w:r>
          </w:p>
          <w:p w14:paraId="57D3045A" w14:textId="77777777" w:rsidR="00B24EBC" w:rsidRPr="00A77110" w:rsidRDefault="00B24EBC" w:rsidP="009F7AA9">
            <w:pPr>
              <w:rPr>
                <w:rFonts w:ascii="Chalkboard" w:hAnsi="Chalkboard"/>
                <w:b/>
                <w:sz w:val="32"/>
                <w:szCs w:val="32"/>
              </w:rPr>
            </w:pPr>
          </w:p>
        </w:tc>
        <w:tc>
          <w:tcPr>
            <w:tcW w:w="6336" w:type="dxa"/>
            <w:vMerge w:val="restart"/>
          </w:tcPr>
          <w:p w14:paraId="555AC284" w14:textId="77777777" w:rsidR="00B24EBC" w:rsidRPr="00A77110" w:rsidRDefault="00B24EBC" w:rsidP="009F7AA9">
            <w:pPr>
              <w:jc w:val="center"/>
              <w:rPr>
                <w:rFonts w:ascii="Chalkboard" w:hAnsi="Chalkboard"/>
                <w:b/>
                <w:color w:val="FF0000"/>
                <w:sz w:val="16"/>
                <w:szCs w:val="16"/>
              </w:rPr>
            </w:pPr>
          </w:p>
          <w:p w14:paraId="15E52948" w14:textId="77777777" w:rsidR="00B24EBC" w:rsidRPr="00A77110" w:rsidRDefault="00B24EBC" w:rsidP="009F7AA9">
            <w:pPr>
              <w:jc w:val="center"/>
              <w:rPr>
                <w:rFonts w:ascii="Chalkboard" w:hAnsi="Chalkboard"/>
                <w:b/>
                <w:color w:val="008000"/>
                <w:sz w:val="32"/>
                <w:szCs w:val="32"/>
              </w:rPr>
            </w:pPr>
            <w:r w:rsidRPr="00A77110">
              <w:rPr>
                <w:rFonts w:ascii="Chalkboard" w:hAnsi="Chalkboard"/>
                <w:b/>
                <w:color w:val="FF0000"/>
                <w:sz w:val="32"/>
                <w:szCs w:val="32"/>
              </w:rPr>
              <w:t xml:space="preserve">*** </w:t>
            </w:r>
            <w:r w:rsidRPr="00A77110">
              <w:rPr>
                <w:rFonts w:ascii="Chalkboard" w:hAnsi="Chalkboard"/>
                <w:b/>
                <w:color w:val="008000"/>
                <w:sz w:val="32"/>
                <w:szCs w:val="32"/>
              </w:rPr>
              <w:t xml:space="preserve">SUPER </w:t>
            </w:r>
            <w:r w:rsidRPr="00A77110">
              <w:rPr>
                <w:rFonts w:ascii="Chalkboard" w:hAnsi="Chalkboard"/>
                <w:b/>
                <w:color w:val="FF0000"/>
                <w:sz w:val="32"/>
                <w:szCs w:val="32"/>
              </w:rPr>
              <w:t>BONUS</w:t>
            </w:r>
            <w:r w:rsidRPr="00A77110">
              <w:rPr>
                <w:rFonts w:ascii="Chalkboard" w:hAnsi="Chalkboard"/>
                <w:b/>
                <w:color w:val="008000"/>
                <w:sz w:val="32"/>
                <w:szCs w:val="32"/>
              </w:rPr>
              <w:t xml:space="preserve"> TICKET </w:t>
            </w:r>
            <w:r w:rsidRPr="00A77110">
              <w:rPr>
                <w:rFonts w:ascii="Chalkboard" w:hAnsi="Chalkboard"/>
                <w:b/>
                <w:color w:val="FF0000"/>
                <w:sz w:val="32"/>
                <w:szCs w:val="32"/>
              </w:rPr>
              <w:t>***</w:t>
            </w:r>
          </w:p>
          <w:p w14:paraId="136D7524" w14:textId="77777777" w:rsidR="00B24EBC" w:rsidRPr="00A77110" w:rsidRDefault="00B24EBC" w:rsidP="009F7AA9">
            <w:pPr>
              <w:jc w:val="center"/>
              <w:rPr>
                <w:rFonts w:ascii="Chalkboard" w:hAnsi="Chalkboard"/>
                <w:b/>
                <w:color w:val="008000"/>
                <w:sz w:val="32"/>
                <w:szCs w:val="32"/>
              </w:rPr>
            </w:pPr>
            <w:r w:rsidRPr="00A77110">
              <w:rPr>
                <w:rFonts w:ascii="Chalkboard" w:hAnsi="Chalkboard"/>
                <w:b/>
                <w:color w:val="008000"/>
                <w:sz w:val="32"/>
                <w:szCs w:val="32"/>
              </w:rPr>
              <w:t xml:space="preserve">This ticket can be exchanged for $15 at any time </w:t>
            </w:r>
            <w:r w:rsidRPr="00A77110">
              <w:rPr>
                <w:rFonts w:ascii="Chalkboard" w:hAnsi="Chalkboard"/>
                <w:b/>
                <w:color w:val="FF0000"/>
                <w:sz w:val="32"/>
                <w:szCs w:val="32"/>
              </w:rPr>
              <w:t>(one use only)</w:t>
            </w:r>
            <w:r w:rsidRPr="00A77110">
              <w:rPr>
                <w:rFonts w:ascii="Chalkboard" w:hAnsi="Chalkboard"/>
                <w:b/>
                <w:color w:val="008000"/>
                <w:sz w:val="32"/>
                <w:szCs w:val="32"/>
              </w:rPr>
              <w:t>.</w:t>
            </w:r>
          </w:p>
        </w:tc>
      </w:tr>
      <w:tr w:rsidR="00B24EBC" w:rsidRPr="00A77110" w14:paraId="34D8AABE" w14:textId="77777777" w:rsidTr="009F7AA9">
        <w:trPr>
          <w:trHeight w:val="792"/>
        </w:trPr>
        <w:tc>
          <w:tcPr>
            <w:tcW w:w="3700" w:type="dxa"/>
          </w:tcPr>
          <w:p w14:paraId="7F56C30F" w14:textId="77777777" w:rsidR="00B24EBC" w:rsidRPr="00A77110" w:rsidRDefault="00B24EBC" w:rsidP="009F7AA9">
            <w:pPr>
              <w:rPr>
                <w:rFonts w:ascii="Chalkboard" w:hAnsi="Chalkboard"/>
                <w:b/>
                <w:color w:val="FF0000"/>
                <w:sz w:val="32"/>
                <w:szCs w:val="32"/>
              </w:rPr>
            </w:pPr>
            <w:r w:rsidRPr="00A77110">
              <w:rPr>
                <w:rFonts w:ascii="Chalkboard" w:hAnsi="Chalkboard"/>
                <w:b/>
                <w:color w:val="FF0000"/>
                <w:sz w:val="32"/>
                <w:szCs w:val="32"/>
              </w:rPr>
              <w:t xml:space="preserve">September </w:t>
            </w:r>
            <w:r>
              <w:rPr>
                <w:rFonts w:ascii="Chalkboard" w:hAnsi="Chalkboard"/>
                <w:b/>
                <w:color w:val="FF0000"/>
                <w:sz w:val="32"/>
                <w:szCs w:val="32"/>
              </w:rPr>
              <w:t>2010</w:t>
            </w:r>
            <w:r w:rsidRPr="00A77110">
              <w:rPr>
                <w:rFonts w:ascii="Chalkboard" w:hAnsi="Chalkboard"/>
                <w:b/>
                <w:color w:val="FF0000"/>
                <w:sz w:val="32"/>
                <w:szCs w:val="32"/>
              </w:rPr>
              <w:t xml:space="preserve"> - $10</w:t>
            </w:r>
          </w:p>
          <w:p w14:paraId="3E861AD9" w14:textId="77777777" w:rsidR="00B24EBC" w:rsidRPr="00A77110" w:rsidRDefault="00B24EBC" w:rsidP="009F7AA9">
            <w:pPr>
              <w:rPr>
                <w:rFonts w:ascii="Chalkboard" w:hAnsi="Chalkboard"/>
                <w:b/>
                <w:sz w:val="32"/>
                <w:szCs w:val="32"/>
              </w:rPr>
            </w:pPr>
          </w:p>
        </w:tc>
        <w:tc>
          <w:tcPr>
            <w:tcW w:w="6336" w:type="dxa"/>
            <w:vMerge/>
          </w:tcPr>
          <w:p w14:paraId="39C0CF2C" w14:textId="77777777" w:rsidR="00B24EBC" w:rsidRPr="00A77110" w:rsidRDefault="00B24EBC" w:rsidP="009F7AA9">
            <w:pPr>
              <w:jc w:val="center"/>
              <w:rPr>
                <w:rFonts w:ascii="Chalkboard" w:hAnsi="Chalkboard"/>
              </w:rPr>
            </w:pPr>
          </w:p>
        </w:tc>
      </w:tr>
      <w:tr w:rsidR="00B24EBC" w:rsidRPr="00A77110" w14:paraId="1BECDD0E" w14:textId="77777777" w:rsidTr="009F7AA9">
        <w:trPr>
          <w:trHeight w:val="792"/>
        </w:trPr>
        <w:tc>
          <w:tcPr>
            <w:tcW w:w="3700" w:type="dxa"/>
          </w:tcPr>
          <w:p w14:paraId="771B1A1B" w14:textId="77777777" w:rsidR="00B24EBC" w:rsidRPr="00A77110" w:rsidRDefault="00B24EBC" w:rsidP="009F7AA9">
            <w:pPr>
              <w:rPr>
                <w:rFonts w:ascii="Chalkboard" w:hAnsi="Chalkboard"/>
                <w:b/>
                <w:color w:val="008000"/>
                <w:sz w:val="32"/>
                <w:szCs w:val="32"/>
              </w:rPr>
            </w:pPr>
            <w:r w:rsidRPr="00A77110">
              <w:rPr>
                <w:rFonts w:ascii="Chalkboard" w:hAnsi="Chalkboard"/>
                <w:b/>
                <w:color w:val="008000"/>
                <w:sz w:val="32"/>
                <w:szCs w:val="32"/>
              </w:rPr>
              <w:t xml:space="preserve">October </w:t>
            </w:r>
            <w:r>
              <w:rPr>
                <w:rFonts w:ascii="Chalkboard" w:hAnsi="Chalkboard"/>
                <w:b/>
                <w:color w:val="008000"/>
                <w:sz w:val="32"/>
                <w:szCs w:val="32"/>
              </w:rPr>
              <w:t>2010</w:t>
            </w:r>
            <w:r w:rsidRPr="00A77110">
              <w:rPr>
                <w:rFonts w:ascii="Chalkboard" w:hAnsi="Chalkboard"/>
                <w:b/>
                <w:color w:val="008000"/>
                <w:sz w:val="32"/>
                <w:szCs w:val="32"/>
              </w:rPr>
              <w:t xml:space="preserve"> - $10</w:t>
            </w:r>
          </w:p>
          <w:p w14:paraId="65C56AE7" w14:textId="77777777" w:rsidR="00B24EBC" w:rsidRPr="00A77110" w:rsidRDefault="00B24EBC" w:rsidP="009F7AA9">
            <w:pPr>
              <w:rPr>
                <w:rFonts w:ascii="Chalkboard" w:hAnsi="Chalkboard"/>
                <w:b/>
                <w:sz w:val="32"/>
                <w:szCs w:val="32"/>
              </w:rPr>
            </w:pPr>
          </w:p>
        </w:tc>
        <w:tc>
          <w:tcPr>
            <w:tcW w:w="6336" w:type="dxa"/>
            <w:vMerge w:val="restart"/>
          </w:tcPr>
          <w:p w14:paraId="61A30BBD" w14:textId="77777777" w:rsidR="00B24EBC" w:rsidRPr="009276FB" w:rsidRDefault="00B24EBC" w:rsidP="009F7AA9">
            <w:pPr>
              <w:jc w:val="center"/>
              <w:rPr>
                <w:rFonts w:ascii="Chalkboard" w:hAnsi="Chalkboard"/>
                <w:b/>
                <w:color w:val="008000"/>
                <w:sz w:val="10"/>
                <w:szCs w:val="10"/>
              </w:rPr>
            </w:pPr>
          </w:p>
          <w:p w14:paraId="47063A1C" w14:textId="77777777" w:rsidR="00B24EBC" w:rsidRPr="00A77110" w:rsidRDefault="00B24EBC" w:rsidP="009F7AA9">
            <w:pPr>
              <w:jc w:val="center"/>
              <w:rPr>
                <w:rFonts w:ascii="Chalkboard" w:hAnsi="Chalkboard"/>
                <w:b/>
                <w:color w:val="008000"/>
                <w:sz w:val="32"/>
                <w:szCs w:val="32"/>
              </w:rPr>
            </w:pPr>
            <w:r w:rsidRPr="00A77110">
              <w:rPr>
                <w:rFonts w:ascii="Chalkboard" w:hAnsi="Chalkboard"/>
                <w:b/>
                <w:color w:val="008000"/>
                <w:sz w:val="32"/>
                <w:szCs w:val="32"/>
              </w:rPr>
              <w:t>CHARITY TICKET</w:t>
            </w:r>
          </w:p>
          <w:p w14:paraId="54F025F4" w14:textId="77777777" w:rsidR="00B24EBC" w:rsidRPr="00A77110" w:rsidRDefault="00B24EBC" w:rsidP="009F7AA9">
            <w:pPr>
              <w:jc w:val="center"/>
              <w:rPr>
                <w:rFonts w:ascii="Chalkboard" w:hAnsi="Chalkboard"/>
              </w:rPr>
            </w:pPr>
            <w:r w:rsidRPr="00A77110">
              <w:rPr>
                <w:rFonts w:ascii="Chalkboard" w:hAnsi="Chalkboard"/>
                <w:b/>
                <w:color w:val="008000"/>
                <w:sz w:val="32"/>
                <w:szCs w:val="32"/>
              </w:rPr>
              <w:t>This ticket can be exchanged for a total of $40 to be donated to one or more charitable causes.  (You don’t have to use all $40 at once.)</w:t>
            </w:r>
          </w:p>
        </w:tc>
      </w:tr>
      <w:tr w:rsidR="00B24EBC" w:rsidRPr="00A77110" w14:paraId="7913A5DD" w14:textId="77777777" w:rsidTr="009F7AA9">
        <w:trPr>
          <w:trHeight w:val="792"/>
        </w:trPr>
        <w:tc>
          <w:tcPr>
            <w:tcW w:w="3700" w:type="dxa"/>
          </w:tcPr>
          <w:p w14:paraId="68E92CA3" w14:textId="77777777" w:rsidR="00B24EBC" w:rsidRPr="00A77110" w:rsidRDefault="00B24EBC" w:rsidP="009F7AA9">
            <w:pPr>
              <w:rPr>
                <w:rFonts w:ascii="Chalkboard" w:hAnsi="Chalkboard"/>
                <w:b/>
                <w:color w:val="FF0000"/>
                <w:sz w:val="32"/>
                <w:szCs w:val="32"/>
              </w:rPr>
            </w:pPr>
            <w:r w:rsidRPr="00A77110">
              <w:rPr>
                <w:rFonts w:ascii="Chalkboard" w:hAnsi="Chalkboard"/>
                <w:b/>
                <w:color w:val="FF0000"/>
                <w:sz w:val="32"/>
                <w:szCs w:val="32"/>
              </w:rPr>
              <w:t xml:space="preserve">November </w:t>
            </w:r>
            <w:r>
              <w:rPr>
                <w:rFonts w:ascii="Chalkboard" w:hAnsi="Chalkboard"/>
                <w:b/>
                <w:color w:val="FF0000"/>
                <w:sz w:val="32"/>
                <w:szCs w:val="32"/>
              </w:rPr>
              <w:t>2010</w:t>
            </w:r>
            <w:r w:rsidRPr="00A77110">
              <w:rPr>
                <w:rFonts w:ascii="Chalkboard" w:hAnsi="Chalkboard"/>
                <w:b/>
                <w:color w:val="FF0000"/>
                <w:sz w:val="32"/>
                <w:szCs w:val="32"/>
              </w:rPr>
              <w:t xml:space="preserve"> - $10</w:t>
            </w:r>
          </w:p>
          <w:p w14:paraId="54625F27" w14:textId="77777777" w:rsidR="00B24EBC" w:rsidRPr="00A77110" w:rsidRDefault="00B24EBC" w:rsidP="009F7AA9">
            <w:pPr>
              <w:rPr>
                <w:rFonts w:ascii="Chalkboard" w:hAnsi="Chalkboard"/>
                <w:b/>
                <w:sz w:val="32"/>
                <w:szCs w:val="32"/>
              </w:rPr>
            </w:pPr>
          </w:p>
        </w:tc>
        <w:tc>
          <w:tcPr>
            <w:tcW w:w="6336" w:type="dxa"/>
            <w:vMerge/>
          </w:tcPr>
          <w:p w14:paraId="5CE93142" w14:textId="77777777" w:rsidR="00B24EBC" w:rsidRPr="00A77110" w:rsidRDefault="00B24EBC" w:rsidP="009F7AA9">
            <w:pPr>
              <w:jc w:val="center"/>
              <w:rPr>
                <w:rFonts w:ascii="Chalkboard" w:hAnsi="Chalkboard"/>
              </w:rPr>
            </w:pPr>
          </w:p>
        </w:tc>
      </w:tr>
      <w:tr w:rsidR="00B24EBC" w:rsidRPr="00A77110" w14:paraId="77D8EF80" w14:textId="77777777" w:rsidTr="009F7AA9">
        <w:trPr>
          <w:trHeight w:val="792"/>
        </w:trPr>
        <w:tc>
          <w:tcPr>
            <w:tcW w:w="3700" w:type="dxa"/>
          </w:tcPr>
          <w:p w14:paraId="01CEF6EA" w14:textId="77777777" w:rsidR="00B24EBC" w:rsidRPr="00A77110" w:rsidRDefault="00B24EBC" w:rsidP="009F7AA9">
            <w:pPr>
              <w:rPr>
                <w:rFonts w:ascii="Chalkboard" w:hAnsi="Chalkboard"/>
                <w:b/>
                <w:color w:val="008000"/>
                <w:sz w:val="32"/>
                <w:szCs w:val="32"/>
              </w:rPr>
            </w:pPr>
            <w:r w:rsidRPr="00A77110">
              <w:rPr>
                <w:rFonts w:ascii="Chalkboard" w:hAnsi="Chalkboard"/>
                <w:b/>
                <w:color w:val="008000"/>
                <w:sz w:val="32"/>
                <w:szCs w:val="32"/>
              </w:rPr>
              <w:t xml:space="preserve">December </w:t>
            </w:r>
            <w:r>
              <w:rPr>
                <w:rFonts w:ascii="Chalkboard" w:hAnsi="Chalkboard"/>
                <w:b/>
                <w:color w:val="008000"/>
                <w:sz w:val="32"/>
                <w:szCs w:val="32"/>
              </w:rPr>
              <w:t>2010</w:t>
            </w:r>
            <w:r w:rsidRPr="00A77110">
              <w:rPr>
                <w:rFonts w:ascii="Chalkboard" w:hAnsi="Chalkboard"/>
                <w:b/>
                <w:color w:val="008000"/>
                <w:sz w:val="32"/>
                <w:szCs w:val="32"/>
              </w:rPr>
              <w:t xml:space="preserve"> - $10</w:t>
            </w:r>
          </w:p>
          <w:p w14:paraId="7BE32A93" w14:textId="77777777" w:rsidR="00B24EBC" w:rsidRPr="00A77110" w:rsidRDefault="00B24EBC" w:rsidP="009F7AA9">
            <w:pPr>
              <w:rPr>
                <w:rFonts w:ascii="Chalkboard" w:hAnsi="Chalkboard"/>
                <w:b/>
                <w:sz w:val="32"/>
                <w:szCs w:val="32"/>
              </w:rPr>
            </w:pPr>
          </w:p>
        </w:tc>
        <w:tc>
          <w:tcPr>
            <w:tcW w:w="6336" w:type="dxa"/>
            <w:vMerge/>
          </w:tcPr>
          <w:p w14:paraId="54E532C1" w14:textId="77777777" w:rsidR="00B24EBC" w:rsidRPr="00A77110" w:rsidRDefault="00B24EBC" w:rsidP="009F7AA9">
            <w:pPr>
              <w:rPr>
                <w:rFonts w:ascii="Chalkboard" w:hAnsi="Chalkboard"/>
              </w:rPr>
            </w:pPr>
          </w:p>
        </w:tc>
      </w:tr>
    </w:tbl>
    <w:p w14:paraId="5868F616" w14:textId="77777777" w:rsidR="00B24EBC" w:rsidRPr="00A77110" w:rsidRDefault="00B24EBC" w:rsidP="00B24EBC">
      <w:pPr>
        <w:rPr>
          <w:rFonts w:ascii="Chalkboard" w:hAnsi="Chalkboard"/>
        </w:rPr>
      </w:pPr>
    </w:p>
    <w:p w14:paraId="4DB59C1C" w14:textId="77777777" w:rsidR="00B24EBC" w:rsidRPr="00B4042C" w:rsidRDefault="00B24EBC" w:rsidP="00B24EBC">
      <w:pPr>
        <w:rPr>
          <w:rFonts w:ascii="Calibri" w:hAnsi="Calibri"/>
        </w:rPr>
      </w:pPr>
      <w:r w:rsidRPr="00B4042C">
        <w:rPr>
          <w:rFonts w:ascii="Calibri" w:hAnsi="Calibri"/>
        </w:rPr>
        <w:t>Feel free to modify this</w:t>
      </w:r>
      <w:r>
        <w:rPr>
          <w:rFonts w:ascii="Calibri" w:hAnsi="Calibri"/>
        </w:rPr>
        <w:t xml:space="preserve"> as you see fit... or </w:t>
      </w:r>
      <w:r w:rsidRPr="00B4042C">
        <w:rPr>
          <w:rFonts w:ascii="Calibri" w:hAnsi="Calibri"/>
        </w:rPr>
        <w:t>create your own version</w:t>
      </w:r>
      <w:r>
        <w:rPr>
          <w:rFonts w:ascii="Calibri" w:hAnsi="Calibri"/>
        </w:rPr>
        <w:t xml:space="preserve">! </w:t>
      </w:r>
      <w:r w:rsidRPr="00B4042C">
        <w:rPr>
          <w:rFonts w:ascii="Calibri" w:hAnsi="Calibri"/>
        </w:rPr>
        <w:t>You can also add other bells and whistles as kids age (e.g., adding the option to use a future month’s coupon early, but paying a penalty or interest to do so).</w:t>
      </w:r>
    </w:p>
    <w:p w14:paraId="4B32AA26" w14:textId="77777777" w:rsidR="00B24EBC" w:rsidRDefault="00B24EBC" w:rsidP="00B24EBC"/>
    <w:p w14:paraId="71B654AF" w14:textId="77777777" w:rsidR="004A7D74" w:rsidRPr="00B24EBC" w:rsidRDefault="00B24EBC">
      <w:pPr>
        <w:rPr>
          <w:rFonts w:ascii="Calibri" w:hAnsi="Calibri"/>
        </w:rPr>
      </w:pPr>
      <w:r>
        <w:rPr>
          <w:rFonts w:ascii="Calibri" w:hAnsi="Calibri"/>
        </w:rPr>
        <w:t>I found that using monthly money provided many benefits, including reducing my kids’ tendency to spend money immediately and encouraging them to think more carefully about their purchases. It also served as a substitute for allowance, thereby reducing my total cash outflow and letting me side-step the debate as to whether allowance should be tied to chores.  Monthly money was intended as a gift, with no strings attached.</w:t>
      </w:r>
      <w:bookmarkStart w:id="0" w:name="_GoBack"/>
      <w:bookmarkEnd w:id="0"/>
    </w:p>
    <w:sectPr w:rsidR="004A7D74" w:rsidRPr="00B24EBC" w:rsidSect="00B24EB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BC"/>
    <w:rsid w:val="00062F30"/>
    <w:rsid w:val="004A7D74"/>
    <w:rsid w:val="00B2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B888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EBC"/>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1351</Characters>
  <Application>Microsoft Macintosh Word</Application>
  <DocSecurity>0</DocSecurity>
  <Lines>11</Lines>
  <Paragraphs>3</Paragraphs>
  <ScaleCrop>false</ScaleCrop>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Odders-White</dc:creator>
  <cp:keywords/>
  <dc:description/>
  <cp:lastModifiedBy>Elizabeth Odders-White</cp:lastModifiedBy>
  <cp:revision>1</cp:revision>
  <dcterms:created xsi:type="dcterms:W3CDTF">2017-05-17T23:14:00Z</dcterms:created>
  <dcterms:modified xsi:type="dcterms:W3CDTF">2017-05-17T23:15:00Z</dcterms:modified>
</cp:coreProperties>
</file>